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400"/>
        <w:gridCol w:w="5400"/>
        <w:tblGridChange w:id="0">
          <w:tblGrid>
            <w:gridCol w:w="5400"/>
            <w:gridCol w:w="54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623cf6" w:val="clear"/>
            <w:tcMar>
              <w:top w:w="160.0" w:type="dxa"/>
              <w:left w:w="200.0" w:type="dxa"/>
              <w:bottom w:w="1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0"/>
                <w:szCs w:val="30"/>
                <w:rtl w:val="0"/>
              </w:rPr>
              <w:t xml:space="preserve">FACILIO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623cf6" w:val="clear"/>
            <w:tcMar>
              <w:top w:w="160.0" w:type="dxa"/>
              <w:left w:w="100.0" w:type="dxa"/>
              <w:bottom w:w="160.0" w:type="dxa"/>
              <w:right w:w="20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CONNECTED CMMS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4">
      <w:pPr>
        <w:spacing w:after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1"/>
        <w:spacing w:after="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1d24"/>
          <w:sz w:val="44"/>
          <w:szCs w:val="44"/>
          <w:rtl w:val="0"/>
        </w:rPr>
        <w:t xml:space="preserve">Repair Work Order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bottom w:color="623cf6" w:space="8" w:sz="12" w:val="single"/>
        </w:pBdr>
        <w:spacing w:after="200" w:lineRule="auto"/>
        <w:rPr/>
      </w:pPr>
      <w:r w:rsidDel="00000000" w:rsidR="00000000" w:rsidRPr="00000000">
        <w:rPr>
          <w:rFonts w:ascii="Arial" w:cs="Arial" w:eastAsia="Arial" w:hAnsi="Arial"/>
          <w:color w:val="6b7280"/>
          <w:sz w:val="18"/>
          <w:szCs w:val="18"/>
          <w:rtl w:val="0"/>
        </w:rPr>
        <w:t xml:space="preserve">Free template · provided by Facilio, the connected CMMS platform  ·  </w:t>
      </w:r>
      <w:r w:rsidDel="00000000" w:rsidR="00000000" w:rsidRPr="00000000">
        <w:rPr>
          <w:rFonts w:ascii="Arial" w:cs="Arial" w:eastAsia="Arial" w:hAnsi="Arial"/>
          <w:b w:val="1"/>
          <w:bCs w:val="1"/>
          <w:color w:val="623cf6"/>
          <w:sz w:val="18"/>
          <w:szCs w:val="18"/>
          <w:rtl w:val="0"/>
        </w:rPr>
        <w:t xml:space="preserve">facilio.com</w:t>
      </w:r>
      <w:r w:rsidDel="00000000" w:rsidR="00000000" w:rsidRPr="00000000">
        <w:rPr>
          <w:rtl w:val="0"/>
        </w:rPr>
      </w:r>
    </w:p>
    <w:tbl>
      <w:tblPr>
        <w:tblStyle w:val="Table2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400"/>
        <w:gridCol w:w="5400"/>
        <w:tblGridChange w:id="0">
          <w:tblGrid>
            <w:gridCol w:w="5400"/>
            <w:gridCol w:w="54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07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WORK ORDER #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pBdr>
                <w:bottom w:color="d8dbe0" w:space="4" w:sz="4" w:val="single"/>
              </w:pBd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09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DATE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pBdr>
                <w:bottom w:color="d8dbe0" w:space="4" w:sz="4" w:val="single"/>
              </w:pBd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spacing w:after="60" w:lineRule="auto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400"/>
        <w:gridCol w:w="5400"/>
        <w:tblGridChange w:id="0">
          <w:tblGrid>
            <w:gridCol w:w="5400"/>
            <w:gridCol w:w="54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0C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EQUIPMENT / ASSET AFFECTED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pBdr>
                <w:bottom w:color="d8dbe0" w:space="4" w:sz="4" w:val="single"/>
              </w:pBd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0E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LOCATION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pBdr>
                <w:bottom w:color="d8dbe0" w:space="4" w:sz="4" w:val="single"/>
              </w:pBd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spacing w:after="80" w:lineRule="auto"/>
        <w:rPr/>
      </w:pPr>
      <w:r w:rsidDel="00000000" w:rsidR="00000000" w:rsidRPr="00000000">
        <w:rPr>
          <w:rtl w:val="0"/>
        </w:rPr>
      </w:r>
    </w:p>
    <w:tbl>
      <w:tblPr>
        <w:tblStyle w:val="Table4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800"/>
        <w:tblGridChange w:id="0">
          <w:tblGrid>
            <w:gridCol w:w="108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011">
            <w:pPr>
              <w:spacing w:after="6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REPORTED ISSUE / SYMPTOM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pBdr>
                <w:bottom w:color="d8dbe0" w:space="6" w:sz="4" w:val="single"/>
              </w:pBdr>
              <w:spacing w:after="2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pBdr>
                <w:bottom w:color="d8dbe0" w:space="6" w:sz="4" w:val="single"/>
              </w:pBdr>
              <w:spacing w:after="2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spacing w:after="60" w:lineRule="auto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400"/>
        <w:gridCol w:w="5400"/>
        <w:tblGridChange w:id="0">
          <w:tblGrid>
            <w:gridCol w:w="5400"/>
            <w:gridCol w:w="54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15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DOWNTIME START TIME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pBdr>
                <w:bottom w:color="d8dbe0" w:space="4" w:sz="4" w:val="single"/>
              </w:pBd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17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DOWNTIME END TIME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pBdr>
                <w:bottom w:color="d8dbe0" w:space="4" w:sz="4" w:val="single"/>
              </w:pBd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spacing w:after="60" w:lineRule="auto"/>
        <w:rPr/>
      </w:pPr>
      <w:r w:rsidDel="00000000" w:rsidR="00000000" w:rsidRPr="00000000">
        <w:rPr>
          <w:rtl w:val="0"/>
        </w:rPr>
      </w:r>
    </w:p>
    <w:tbl>
      <w:tblPr>
        <w:tblStyle w:val="Table6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800"/>
        <w:tblGridChange w:id="0">
          <w:tblGrid>
            <w:gridCol w:w="108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1A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TOTAL DOWNTIME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pBdr>
                <w:bottom w:color="d8dbe0" w:space="4" w:sz="4" w:val="single"/>
              </w:pBd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spacing w:after="80" w:lineRule="auto"/>
        <w:rPr/>
      </w:pPr>
      <w:r w:rsidDel="00000000" w:rsidR="00000000" w:rsidRPr="00000000">
        <w:rPr>
          <w:rtl w:val="0"/>
        </w:rPr>
      </w:r>
    </w:p>
    <w:tbl>
      <w:tblPr>
        <w:tblStyle w:val="Table7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800"/>
        <w:tblGridChange w:id="0">
          <w:tblGrid>
            <w:gridCol w:w="108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01D">
            <w:pPr>
              <w:spacing w:after="6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DIAGNOSIS / ROOT CAUSE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pBdr>
                <w:bottom w:color="d8dbe0" w:space="6" w:sz="4" w:val="single"/>
              </w:pBdr>
              <w:spacing w:after="2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pBdr>
                <w:bottom w:color="d8dbe0" w:space="6" w:sz="4" w:val="single"/>
              </w:pBdr>
              <w:spacing w:after="2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spacing w:after="60" w:lineRule="auto"/>
        <w:rPr/>
      </w:pPr>
      <w:r w:rsidDel="00000000" w:rsidR="00000000" w:rsidRPr="00000000">
        <w:rPr>
          <w:rtl w:val="0"/>
        </w:rPr>
      </w:r>
    </w:p>
    <w:tbl>
      <w:tblPr>
        <w:tblStyle w:val="Table8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800"/>
        <w:tblGridChange w:id="0">
          <w:tblGrid>
            <w:gridCol w:w="108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021">
            <w:pPr>
              <w:spacing w:after="6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REPAIR ACTIONS TAKEN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pBdr>
                <w:bottom w:color="d8dbe0" w:space="6" w:sz="4" w:val="single"/>
              </w:pBdr>
              <w:spacing w:after="2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pBdr>
                <w:bottom w:color="d8dbe0" w:space="6" w:sz="4" w:val="single"/>
              </w:pBdr>
              <w:spacing w:after="2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spacing w:after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6b7280"/>
          <w:sz w:val="15"/>
          <w:szCs w:val="15"/>
          <w:rtl w:val="0"/>
        </w:rPr>
        <w:t xml:space="preserve">PARTS REPLACED</w:t>
      </w:r>
      <w:r w:rsidDel="00000000" w:rsidR="00000000" w:rsidRPr="00000000">
        <w:rPr>
          <w:rtl w:val="0"/>
        </w:rPr>
      </w:r>
    </w:p>
    <w:tbl>
      <w:tblPr>
        <w:tblStyle w:val="Table9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00"/>
        <w:gridCol w:w="7300"/>
        <w:gridCol w:w="1700"/>
        <w:tblGridChange w:id="0">
          <w:tblGrid>
            <w:gridCol w:w="1800"/>
            <w:gridCol w:w="7300"/>
            <w:gridCol w:w="17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shd w:fill="f5f4fe" w:val="clear"/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4b2ecf"/>
                <w:sz w:val="15"/>
                <w:szCs w:val="15"/>
                <w:rtl w:val="0"/>
              </w:rPr>
              <w:t xml:space="preserve">PART #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shd w:fill="f5f4fe" w:val="clear"/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4b2ecf"/>
                <w:sz w:val="15"/>
                <w:szCs w:val="15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shd w:fill="f5f4fe" w:val="clear"/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4b2ecf"/>
                <w:sz w:val="15"/>
                <w:szCs w:val="15"/>
                <w:rtl w:val="0"/>
              </w:rPr>
              <w:t xml:space="preserve">COST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spacing w:after="100" w:lineRule="auto"/>
        <w:rPr/>
      </w:pPr>
      <w:r w:rsidDel="00000000" w:rsidR="00000000" w:rsidRPr="00000000">
        <w:rPr>
          <w:rtl w:val="0"/>
        </w:rPr>
      </w:r>
    </w:p>
    <w:tbl>
      <w:tblPr>
        <w:tblStyle w:val="Table10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800"/>
        <w:tblGridChange w:id="0">
          <w:tblGrid>
            <w:gridCol w:w="108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36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LABOR HOURS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pBdr>
                <w:bottom w:color="d8dbe0" w:space="4" w:sz="4" w:val="single"/>
              </w:pBd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spacing w:after="60" w:lineRule="auto"/>
        <w:rPr/>
      </w:pPr>
      <w:r w:rsidDel="00000000" w:rsidR="00000000" w:rsidRPr="00000000">
        <w:rPr>
          <w:rtl w:val="0"/>
        </w:rPr>
      </w:r>
    </w:p>
    <w:tbl>
      <w:tblPr>
        <w:tblStyle w:val="Table11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00"/>
        <w:gridCol w:w="8200"/>
        <w:tblGridChange w:id="0">
          <w:tblGrid>
            <w:gridCol w:w="2600"/>
            <w:gridCol w:w="82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TESTED / VERIFIED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☐  </w:t>
            </w:r>
            <w:r w:rsidDel="00000000" w:rsidR="00000000" w:rsidRPr="00000000">
              <w:rPr>
                <w:rFonts w:ascii="Arial" w:cs="Arial" w:eastAsia="Arial" w:hAnsi="Arial"/>
                <w:color w:val="1a1d24"/>
                <w:sz w:val="20"/>
                <w:szCs w:val="20"/>
                <w:rtl w:val="0"/>
              </w:rPr>
              <w:t xml:space="preserve">Yes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   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☐  </w:t>
            </w:r>
            <w:r w:rsidDel="00000000" w:rsidR="00000000" w:rsidRPr="00000000">
              <w:rPr>
                <w:rFonts w:ascii="Arial" w:cs="Arial" w:eastAsia="Arial" w:hAnsi="Arial"/>
                <w:color w:val="1a1d24"/>
                <w:sz w:val="20"/>
                <w:szCs w:val="20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spacing w:after="120" w:lineRule="auto"/>
        <w:rPr/>
      </w:pPr>
      <w:r w:rsidDel="00000000" w:rsidR="00000000" w:rsidRPr="00000000">
        <w:rPr>
          <w:rtl w:val="0"/>
        </w:rPr>
      </w:r>
    </w:p>
    <w:tbl>
      <w:tblPr>
        <w:tblStyle w:val="Table12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400"/>
        <w:gridCol w:w="5400"/>
        <w:tblGridChange w:id="0">
          <w:tblGrid>
            <w:gridCol w:w="5400"/>
            <w:gridCol w:w="54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C">
            <w:pPr>
              <w:pBdr>
                <w:bottom w:color="d8dbe0" w:space="10" w:sz="4" w:val="single"/>
              </w:pBdr>
              <w:spacing w:after="6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TECHNICIAN SIGNATURE /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E">
            <w:pPr>
              <w:pBdr>
                <w:bottom w:color="d8dbe0" w:space="10" w:sz="4" w:val="single"/>
              </w:pBdr>
              <w:spacing w:after="6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SUPERVISOR SIGNATURE / DATE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spacing w:after="140" w:lineRule="auto"/>
        <w:rPr/>
      </w:pPr>
      <w:r w:rsidDel="00000000" w:rsidR="00000000" w:rsidRPr="00000000">
        <w:rPr>
          <w:rtl w:val="0"/>
        </w:rPr>
      </w:r>
    </w:p>
    <w:tbl>
      <w:tblPr>
        <w:tblStyle w:val="Table13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800"/>
        <w:tblGridChange w:id="0">
          <w:tblGrid>
            <w:gridCol w:w="108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bfe" w:val="clear"/>
            <w:tcMar>
              <w:top w:w="120.0" w:type="dxa"/>
              <w:left w:w="180.0" w:type="dxa"/>
              <w:bottom w:w="120.0" w:type="dxa"/>
              <w:right w:w="180.0" w:type="dxa"/>
            </w:tcMar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4b2ecf"/>
                <w:sz w:val="16"/>
                <w:szCs w:val="16"/>
                <w:rtl w:val="0"/>
              </w:rPr>
              <w:t xml:space="preserve">FACILIO TIP  ·  </w:t>
            </w:r>
            <w:r w:rsidDel="00000000" w:rsidR="00000000" w:rsidRPr="00000000">
              <w:rPr>
                <w:rFonts w:ascii="Arial" w:cs="Arial" w:eastAsia="Arial" w:hAnsi="Arial"/>
                <w:color w:val="1a1d24"/>
                <w:sz w:val="16"/>
                <w:szCs w:val="16"/>
                <w:rtl w:val="0"/>
              </w:rPr>
              <w:t xml:space="preserve">Facilio's FM Copilot can log the diagnosis, parts, and downtime here from a quick voice note or message — no re-typing after the fact. See how at facilio.com/ai-suite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4">
    <w:pPr>
      <w:pBdr>
        <w:top w:color="d8dbe0" w:space="6" w:sz="4" w:val="single"/>
      </w:pBdr>
      <w:tabs>
        <w:tab w:val="right" w:leader="none" w:pos="10800"/>
      </w:tabs>
      <w:rPr/>
    </w:pPr>
    <w:r w:rsidDel="00000000" w:rsidR="00000000" w:rsidRPr="00000000">
      <w:rPr>
        <w:rFonts w:ascii="Arial" w:cs="Arial" w:eastAsia="Arial" w:hAnsi="Arial"/>
        <w:color w:val="6b7280"/>
        <w:sz w:val="15"/>
        <w:szCs w:val="15"/>
        <w:rtl w:val="0"/>
      </w:rPr>
      <w:t xml:space="preserve">Facilio — Connected CMMS  ·  facilio.com/work-order-softwarePage </w:t>
    </w:r>
    <w:r w:rsidDel="00000000" w:rsidR="00000000" w:rsidRPr="00000000">
      <w:rPr>
        <w:rFonts w:ascii="Arial" w:cs="Arial" w:eastAsia="Arial" w:hAnsi="Arial"/>
        <w:color w:val="6b7280"/>
        <w:sz w:val="15"/>
        <w:szCs w:val="15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3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/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