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2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FACILIO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10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CONNECTED CMMS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d24"/>
          <w:sz w:val="44"/>
          <w:szCs w:val="44"/>
          <w:rtl w:val="0"/>
        </w:rPr>
        <w:t xml:space="preserve">Cleaning Work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623cf6" w:space="8" w:sz="12" w:val="single"/>
        </w:pBdr>
        <w:spacing w:after="200" w:lineRule="auto"/>
        <w:rPr/>
      </w:pPr>
      <w:r w:rsidDel="00000000" w:rsidR="00000000" w:rsidRPr="00000000">
        <w:rPr>
          <w:rFonts w:ascii="Arial" w:cs="Arial" w:eastAsia="Arial" w:hAnsi="Arial"/>
          <w:color w:val="6b7280"/>
          <w:sz w:val="18"/>
          <w:szCs w:val="18"/>
          <w:rtl w:val="0"/>
        </w:rPr>
        <w:t xml:space="preserve">Free template · provided by Facilio, the connected CMMS platform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23cf6"/>
          <w:sz w:val="18"/>
          <w:szCs w:val="18"/>
          <w:rtl w:val="0"/>
        </w:rPr>
        <w:t xml:space="preserve">facilio.com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FACILITY / SITE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AREA / ROOM(S) TO CLEAN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REQUESTED BY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CLEANING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Routine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Deep Clean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Spill / Emergency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Move-Out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TASK CHECKLIST</w:t>
      </w: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0"/>
        <w:gridCol w:w="2200"/>
        <w:gridCol w:w="2200"/>
        <w:tblGridChange w:id="0">
          <w:tblGrid>
            <w:gridCol w:w="6400"/>
            <w:gridCol w:w="2200"/>
            <w:gridCol w:w="2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DONE (Y/N)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SUPPLIES / MATERIALS USED</w:t>
      </w: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00"/>
        <w:gridCol w:w="1700"/>
        <w:gridCol w:w="1700"/>
        <w:tblGridChange w:id="0">
          <w:tblGrid>
            <w:gridCol w:w="7400"/>
            <w:gridCol w:w="1700"/>
            <w:gridCol w:w="1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ASSIGNED STAFF / TEAM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SCHEDULED DATE / TIME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COMPLETED DATE / TIME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SPECIAL INSTRUCTIONS / NOTES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STAFF SIGNATURE /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SUPERVISOR SIGN-OFF /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6"/>
                <w:szCs w:val="16"/>
                <w:rtl w:val="0"/>
              </w:rPr>
              <w:t xml:space="preserve">FACILIO TIP  ·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16"/>
                <w:szCs w:val="16"/>
                <w:rtl w:val="0"/>
              </w:rPr>
              <w:t xml:space="preserve">Facilio's Mira can turn a chat or voice request straight into a dispatched cleaning work order — no form required. See how at facilio.com/ai-suite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color="d8dbe0" w:space="6" w:sz="4" w:val="single"/>
      </w:pBdr>
      <w:tabs>
        <w:tab w:val="right" w:leader="none" w:pos="10800"/>
      </w:tabs>
      <w:rPr/>
    </w:pPr>
    <w:r w:rsidDel="00000000" w:rsidR="00000000" w:rsidRPr="00000000">
      <w:rPr>
        <w:rFonts w:ascii="Arial" w:cs="Arial" w:eastAsia="Arial" w:hAnsi="Arial"/>
        <w:color w:val="6b7280"/>
        <w:sz w:val="15"/>
        <w:szCs w:val="15"/>
        <w:rtl w:val="0"/>
      </w:rPr>
      <w:t xml:space="preserve">Facilio — Connected CMMS  ·  facilio.com/work-order-softwarePage </w:t>
    </w:r>
    <w:r w:rsidDel="00000000" w:rsidR="00000000" w:rsidRPr="00000000"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